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862" w:rsidRPr="00AA4C23" w:rsidRDefault="00157862" w:rsidP="00BD2BF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D2BF7" w:rsidRPr="00AA4C23" w:rsidRDefault="006E380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A4C23">
        <w:rPr>
          <w:rFonts w:ascii="Times New Roman" w:hAnsi="Times New Roman" w:cs="Times New Roman"/>
          <w:b/>
          <w:i/>
          <w:sz w:val="24"/>
          <w:szCs w:val="24"/>
        </w:rPr>
        <w:t>Тематическая неделя</w:t>
      </w:r>
      <w:r w:rsidR="00BD2BF7" w:rsidRPr="00AA4C23">
        <w:rPr>
          <w:rFonts w:ascii="Times New Roman" w:hAnsi="Times New Roman" w:cs="Times New Roman"/>
          <w:b/>
          <w:i/>
          <w:sz w:val="24"/>
          <w:szCs w:val="24"/>
        </w:rPr>
        <w:t>: «Светлое Христово Воскресенье» (для детей 3-7 лет)</w:t>
      </w:r>
    </w:p>
    <w:p w:rsidR="007F1235" w:rsidRPr="00AA4C23" w:rsidRDefault="00663791">
      <w:pPr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>План т</w:t>
      </w:r>
      <w:r w:rsidR="007F1235" w:rsidRPr="00AA4C23">
        <w:rPr>
          <w:rFonts w:ascii="Times New Roman" w:hAnsi="Times New Roman" w:cs="Times New Roman"/>
          <w:sz w:val="24"/>
          <w:szCs w:val="24"/>
        </w:rPr>
        <w:t>ематический недели: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1"/>
        <w:gridCol w:w="4851"/>
        <w:gridCol w:w="3189"/>
      </w:tblGrid>
      <w:tr w:rsidR="007F1235" w:rsidRPr="00AA4C23" w:rsidTr="007F1235">
        <w:tc>
          <w:tcPr>
            <w:tcW w:w="1526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4854" w:type="dxa"/>
          </w:tcPr>
          <w:p w:rsidR="007F1235" w:rsidRPr="00AA4C23" w:rsidRDefault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Режимный момент</w:t>
            </w:r>
          </w:p>
        </w:tc>
        <w:tc>
          <w:tcPr>
            <w:tcW w:w="3191" w:type="dxa"/>
          </w:tcPr>
          <w:p w:rsidR="007F1235" w:rsidRPr="00AA4C23" w:rsidRDefault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F1235" w:rsidRPr="00AA4C23">
              <w:rPr>
                <w:rFonts w:ascii="Times New Roman" w:hAnsi="Times New Roman" w:cs="Times New Roman"/>
                <w:sz w:val="24"/>
                <w:szCs w:val="24"/>
              </w:rPr>
              <w:t>частники</w:t>
            </w:r>
          </w:p>
        </w:tc>
      </w:tr>
      <w:tr w:rsidR="007F1235" w:rsidRPr="00AA4C23" w:rsidTr="007F1235">
        <w:tc>
          <w:tcPr>
            <w:tcW w:w="1526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854" w:type="dxa"/>
          </w:tcPr>
          <w:p w:rsidR="00DE49E5" w:rsidRPr="00AA4C23" w:rsidRDefault="00DE49E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1-я половина дня.</w:t>
            </w:r>
          </w:p>
          <w:p w:rsidR="00BE0113" w:rsidRPr="00AA4C23" w:rsidRDefault="00BE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Утренний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, посвященный обсуждению 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>того, кто и как отмечал дома светлое Воскресение Христово. Предложения по продолжению празднования Пасхальной Недели.</w:t>
            </w:r>
          </w:p>
          <w:p w:rsidR="00BE0113" w:rsidRPr="00AA4C23" w:rsidRDefault="00BE01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Занятие (общее для всех групп).</w:t>
            </w:r>
          </w:p>
          <w:p w:rsidR="007F1235" w:rsidRPr="00AA4C23" w:rsidRDefault="00BE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F1235" w:rsidRPr="00AA4C23">
              <w:rPr>
                <w:rFonts w:ascii="Times New Roman" w:hAnsi="Times New Roman" w:cs="Times New Roman"/>
                <w:sz w:val="24"/>
                <w:szCs w:val="24"/>
              </w:rPr>
              <w:t>Светлой Пасхе поем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F1235" w:rsidRPr="00AA4C23">
              <w:rPr>
                <w:rFonts w:ascii="Times New Roman" w:hAnsi="Times New Roman" w:cs="Times New Roman"/>
                <w:sz w:val="24"/>
                <w:szCs w:val="24"/>
              </w:rPr>
              <w:t>. Тематическое музыкальное занятие</w:t>
            </w:r>
            <w:r w:rsidR="00932DE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663791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0DD8" w:rsidRPr="00AA4C23" w:rsidRDefault="00550DD8" w:rsidP="00550D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Прогулка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 Народные подвижные игры.</w:t>
            </w:r>
          </w:p>
          <w:p w:rsidR="00663791" w:rsidRPr="00AA4C23" w:rsidRDefault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113" w:rsidRPr="00AA4C23" w:rsidRDefault="00DE49E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2-я половина дня</w:t>
            </w:r>
          </w:p>
          <w:p w:rsidR="00DE49E5" w:rsidRPr="00AA4C23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Игры/ кружки/ занятия.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>Приготовление материалов для изготовления подарков.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родителями 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>о беседа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с детьми на 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эту 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>, начало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пасхальных подарков и сувениров.</w:t>
            </w:r>
          </w:p>
          <w:p w:rsidR="00DE49E5" w:rsidRPr="00AA4C23" w:rsidRDefault="00DE49E5" w:rsidP="00DE49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Вечерний круг.</w:t>
            </w:r>
          </w:p>
          <w:p w:rsidR="00BE0113" w:rsidRPr="00AA4C23" w:rsidRDefault="00DE49E5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подарков, которые можно </w:t>
            </w:r>
            <w:r w:rsidR="00663791" w:rsidRPr="00AA4C23">
              <w:rPr>
                <w:rFonts w:ascii="Times New Roman" w:hAnsi="Times New Roman" w:cs="Times New Roman"/>
                <w:sz w:val="24"/>
                <w:szCs w:val="24"/>
              </w:rPr>
              <w:t>сдела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="00663791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своими руками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друзьям и близким на Пасху.</w:t>
            </w:r>
          </w:p>
        </w:tc>
        <w:tc>
          <w:tcPr>
            <w:tcW w:w="3191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и воспитатели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всех возрастных групп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50E" w:rsidRPr="00AA4C23" w:rsidRDefault="0051050E" w:rsidP="00550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0E" w:rsidRPr="00AA4C23" w:rsidRDefault="0051050E" w:rsidP="00550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0E" w:rsidRPr="00AA4C23" w:rsidRDefault="0051050E" w:rsidP="00550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23" w:rsidRPr="00AA4C23" w:rsidRDefault="00AA4C23" w:rsidP="00550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DD8" w:rsidRPr="00AA4C23" w:rsidRDefault="00550DD8" w:rsidP="00550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Дома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родители и дети занимаются изготовлением </w:t>
            </w:r>
            <w:r w:rsidR="0051050E" w:rsidRPr="00AA4C23">
              <w:rPr>
                <w:rFonts w:ascii="Times New Roman" w:hAnsi="Times New Roman" w:cs="Times New Roman"/>
                <w:sz w:val="24"/>
                <w:szCs w:val="24"/>
              </w:rPr>
              <w:t>пасхальных сувениров, делятся впечатлениями о прошедшем дне. По возможности, взрослые рассказывают, как они в детстве отмечали это праздник. (Воспитатели при необходимости оказывают методическую помощь родителям).</w:t>
            </w:r>
          </w:p>
        </w:tc>
      </w:tr>
      <w:tr w:rsidR="007F1235" w:rsidRPr="00AA4C23" w:rsidTr="007F1235">
        <w:tc>
          <w:tcPr>
            <w:tcW w:w="1526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торник</w:t>
            </w:r>
          </w:p>
        </w:tc>
        <w:tc>
          <w:tcPr>
            <w:tcW w:w="4854" w:type="dxa"/>
          </w:tcPr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1-я половина дня.</w:t>
            </w:r>
          </w:p>
          <w:p w:rsidR="00BE0113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Утренний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поделок для выставки «Пасхальная радость», которые потом можно будет подарить близким и друзьям.</w:t>
            </w:r>
          </w:p>
          <w:p w:rsidR="00BE0113" w:rsidRPr="00AA4C23" w:rsidRDefault="00BE0113" w:rsidP="007F123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Занятие (общее для всех групп).</w:t>
            </w:r>
          </w:p>
          <w:p w:rsidR="007F1235" w:rsidRPr="00AA4C23" w:rsidRDefault="00663791" w:rsidP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0F15">
              <w:rPr>
                <w:rFonts w:ascii="Times New Roman" w:hAnsi="Times New Roman" w:cs="Times New Roman"/>
                <w:sz w:val="24"/>
                <w:szCs w:val="24"/>
              </w:rPr>
              <w:t>Пасхальные игры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F1235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. Спортивное </w:t>
            </w:r>
            <w:r w:rsidR="00986DF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="00932DE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3791" w:rsidRPr="00AA4C23" w:rsidRDefault="00550DD8" w:rsidP="00BE01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Прогулка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 Народные подвижные игры.</w:t>
            </w:r>
          </w:p>
          <w:p w:rsidR="00550DD8" w:rsidRPr="00AA4C23" w:rsidRDefault="00550DD8" w:rsidP="00BE01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2-я половина дня</w:t>
            </w:r>
          </w:p>
          <w:p w:rsidR="00BE0113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Игры/ кружки/ занятия.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 к выставке «Пасхальная радость».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BE0113" w:rsidRPr="00AA4C23" w:rsidRDefault="00BE0113" w:rsidP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Вечерний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обмен впечатлен</w:t>
            </w:r>
            <w:r w:rsidR="00DE49E5" w:rsidRPr="00AA4C23">
              <w:rPr>
                <w:rFonts w:ascii="Times New Roman" w:hAnsi="Times New Roman" w:cs="Times New Roman"/>
                <w:sz w:val="24"/>
                <w:szCs w:val="24"/>
              </w:rPr>
              <w:t>иями о происходящих событиях.</w:t>
            </w:r>
          </w:p>
        </w:tc>
        <w:tc>
          <w:tcPr>
            <w:tcW w:w="3191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и воспитатели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всех возрастных групп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="0051050E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50E" w:rsidRPr="00AA4C23" w:rsidRDefault="0051050E" w:rsidP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0E" w:rsidRPr="00AA4C23" w:rsidRDefault="0051050E" w:rsidP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Дома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родители и дети занимаются изготовлением пасхальных сувениров, делятся впечатлениями о прошедшем дне. По возможности, взрослые рассказывают, какие они в детстве делали подарки родным и друзьям. (Воспитатели при необходимости оказывают методическую помощь родителям).</w:t>
            </w:r>
          </w:p>
        </w:tc>
      </w:tr>
      <w:tr w:rsidR="007F1235" w:rsidRPr="00AA4C23" w:rsidTr="007F1235">
        <w:tc>
          <w:tcPr>
            <w:tcW w:w="1526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реда</w:t>
            </w:r>
          </w:p>
        </w:tc>
        <w:tc>
          <w:tcPr>
            <w:tcW w:w="4854" w:type="dxa"/>
          </w:tcPr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1-я половина дня.</w:t>
            </w: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Утренний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 Обсуждение внешнего вида культурного человека, уважающего себя и окружающих.</w:t>
            </w: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Развлечение (общее для всех групп)</w:t>
            </w:r>
          </w:p>
          <w:p w:rsidR="007F1235" w:rsidRPr="00AA4C23" w:rsidRDefault="007F1235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Конкурс «Коса-девичья краса»</w:t>
            </w:r>
            <w:r w:rsidR="00932DE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550DD8" w:rsidRPr="00AA4C23" w:rsidRDefault="00550DD8" w:rsidP="00550D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Прогулка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 Народные подвижные игры.</w:t>
            </w:r>
          </w:p>
          <w:p w:rsidR="00DE49E5" w:rsidRPr="00AA4C23" w:rsidRDefault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2-я половина дня</w:t>
            </w:r>
          </w:p>
          <w:p w:rsidR="00DE49E5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Игры/ кружки/ занятия. </w:t>
            </w:r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>Организация выставки поделок и рисунков «Светлая Пасха» (из того, что дети и родители сделали вместе дома и первые готовые работы самих детей).</w:t>
            </w: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Изготовление пасхальных поздравительных открыток.</w:t>
            </w: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Вечерний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обмен впечатлениями о происходящих событиях.</w:t>
            </w:r>
          </w:p>
        </w:tc>
        <w:tc>
          <w:tcPr>
            <w:tcW w:w="3191" w:type="dxa"/>
          </w:tcPr>
          <w:p w:rsidR="007F1235" w:rsidRPr="00AA4C23" w:rsidRDefault="007F1235" w:rsidP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Девочки всех возрастных групп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 - в качестве участников, мальчики и воспитатели в качестве болельщиков.</w:t>
            </w:r>
          </w:p>
          <w:p w:rsidR="0051050E" w:rsidRPr="00AA4C23" w:rsidRDefault="0051050E" w:rsidP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0E" w:rsidRPr="00AA4C23" w:rsidRDefault="0051050E" w:rsidP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Дома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– родители и дети, делятся впечатлениями о прошедшем дне. По возможности, взрослые рассказывают, какие в детстве носили прически, как любили наряжаться на праздники. (Воспитатели при необходимости оказывают методическую помощь родителям).</w:t>
            </w:r>
          </w:p>
        </w:tc>
      </w:tr>
      <w:tr w:rsidR="007F1235" w:rsidRPr="00AA4C23" w:rsidTr="007F1235">
        <w:tc>
          <w:tcPr>
            <w:tcW w:w="1526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proofErr w:type="gramEnd"/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етверг</w:t>
            </w:r>
          </w:p>
        </w:tc>
        <w:tc>
          <w:tcPr>
            <w:tcW w:w="4854" w:type="dxa"/>
          </w:tcPr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1-я половина дня.</w:t>
            </w:r>
          </w:p>
          <w:p w:rsidR="00A215E0" w:rsidRPr="00A215E0" w:rsidRDefault="00A215E0" w:rsidP="00A215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5E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Утренний круг</w:t>
            </w:r>
            <w:r w:rsidRPr="00A21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Выяснение у </w:t>
            </w:r>
            <w:proofErr w:type="gramStart"/>
            <w:r w:rsidRPr="00A215E0">
              <w:rPr>
                <w:rFonts w:ascii="Times New Roman" w:eastAsia="Calibri" w:hAnsi="Times New Roman" w:cs="Times New Roman"/>
                <w:sz w:val="24"/>
                <w:szCs w:val="24"/>
              </w:rPr>
              <w:t>детей</w:t>
            </w:r>
            <w:proofErr w:type="gramEnd"/>
            <w:r w:rsidRPr="00A21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кто </w:t>
            </w:r>
            <w:proofErr w:type="gramStart"/>
            <w:r w:rsidRPr="00A215E0">
              <w:rPr>
                <w:rFonts w:ascii="Times New Roman" w:eastAsia="Calibri" w:hAnsi="Times New Roman" w:cs="Times New Roman"/>
                <w:sz w:val="24"/>
                <w:szCs w:val="24"/>
              </w:rPr>
              <w:t>какие</w:t>
            </w:r>
            <w:proofErr w:type="gramEnd"/>
            <w:r w:rsidRPr="00A21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народные игры и забавы знает. Какие из них можно считать пасхальными.</w:t>
            </w:r>
          </w:p>
          <w:p w:rsidR="00A215E0" w:rsidRPr="00A215E0" w:rsidRDefault="00A215E0" w:rsidP="00A215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Разучивание и повторение правил игр, разучивание </w:t>
            </w:r>
            <w:proofErr w:type="spellStart"/>
            <w:r w:rsidRPr="00A215E0">
              <w:rPr>
                <w:rFonts w:ascii="Times New Roman" w:eastAsia="Calibri" w:hAnsi="Times New Roman" w:cs="Times New Roman"/>
                <w:sz w:val="24"/>
                <w:szCs w:val="24"/>
              </w:rPr>
              <w:t>потешек</w:t>
            </w:r>
            <w:proofErr w:type="spellEnd"/>
            <w:r w:rsidRPr="00A215E0">
              <w:rPr>
                <w:rFonts w:ascii="Times New Roman" w:eastAsia="Calibri" w:hAnsi="Times New Roman" w:cs="Times New Roman"/>
                <w:sz w:val="24"/>
                <w:szCs w:val="24"/>
              </w:rPr>
              <w:t>. Пальчиковые игры («Ласточка», «</w:t>
            </w:r>
            <w:proofErr w:type="spellStart"/>
            <w:r w:rsidRPr="00A215E0">
              <w:rPr>
                <w:rFonts w:ascii="Times New Roman" w:eastAsia="Calibri" w:hAnsi="Times New Roman" w:cs="Times New Roman"/>
                <w:sz w:val="24"/>
                <w:szCs w:val="24"/>
              </w:rPr>
              <w:t>Ловишки</w:t>
            </w:r>
            <w:proofErr w:type="gramStart"/>
            <w:r w:rsidRPr="00A215E0">
              <w:rPr>
                <w:rFonts w:ascii="Times New Roman" w:eastAsia="Calibri" w:hAnsi="Times New Roman" w:cs="Times New Roman"/>
                <w:sz w:val="24"/>
                <w:szCs w:val="24"/>
              </w:rPr>
              <w:t>»и</w:t>
            </w:r>
            <w:proofErr w:type="spellEnd"/>
            <w:proofErr w:type="gramEnd"/>
            <w:r w:rsidRPr="00A21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т.п.)</w:t>
            </w:r>
          </w:p>
          <w:p w:rsidR="00A215E0" w:rsidRPr="00A215E0" w:rsidRDefault="00A215E0" w:rsidP="00A215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15E0" w:rsidRPr="00A215E0" w:rsidRDefault="00A215E0" w:rsidP="00A215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5E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Прогулка</w:t>
            </w:r>
            <w:r w:rsidRPr="00A21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215E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Развлечение на улице</w:t>
            </w:r>
            <w:r w:rsidRPr="00A21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(для всех групп). «Пасхальные забавы»*. Традиционные пасхальные игры, развлечения на улице (катание яиц, «Кучки», катание на украшенных качелях, подвижные игры и т.д.).</w:t>
            </w:r>
          </w:p>
          <w:p w:rsidR="00550DD8" w:rsidRPr="00AA4C23" w:rsidRDefault="00550DD8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2-я половина дня</w:t>
            </w:r>
          </w:p>
          <w:p w:rsidR="00DE49E5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Игры/ кружки/ занятия. </w:t>
            </w:r>
            <w:r w:rsidR="00A215E0">
              <w:rPr>
                <w:rFonts w:ascii="Times New Roman" w:hAnsi="Times New Roman" w:cs="Times New Roman"/>
                <w:sz w:val="24"/>
                <w:szCs w:val="24"/>
              </w:rPr>
              <w:t xml:space="preserve">Добавление и рассматривание </w:t>
            </w:r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>экспонатов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выставки рисунков и поделок «Светлая Пасха»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49E5" w:rsidRPr="00AA4C23" w:rsidRDefault="00663791" w:rsidP="00550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Вечерний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обмен впечатлениями о</w:t>
            </w:r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>увиденном</w:t>
            </w:r>
            <w:proofErr w:type="gramEnd"/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на выставке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и воспитатели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всех возрастных групп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="0051050E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50E" w:rsidRPr="00AA4C23" w:rsidRDefault="0051050E" w:rsidP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0E" w:rsidRPr="00AA4C23" w:rsidRDefault="0051050E" w:rsidP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Дома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родители и дети занимаются изготовлением пасхальных сувениров, делятся впечатлениями о прошедшем дне. По возможности, взрослые рассказывают, в какие игры они любили играть, как занимали досуг без гаджетов и интернета. (Воспитатели при необходимости оказывают методическую помощь родителям).</w:t>
            </w:r>
          </w:p>
        </w:tc>
      </w:tr>
      <w:tr w:rsidR="007F1235" w:rsidRPr="00AA4C23" w:rsidTr="007F1235">
        <w:tc>
          <w:tcPr>
            <w:tcW w:w="1526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ятница</w:t>
            </w:r>
          </w:p>
        </w:tc>
        <w:tc>
          <w:tcPr>
            <w:tcW w:w="4854" w:type="dxa"/>
          </w:tcPr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1-я половина дня.</w:t>
            </w: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Утренний круг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>. Обмен впечатлениями о событиях недели.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3791" w:rsidRPr="00AA4C23" w:rsidRDefault="006E79E9" w:rsidP="0066379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Занятие (для всех групп)</w:t>
            </w:r>
          </w:p>
          <w:p w:rsidR="007F1235" w:rsidRPr="00AA4C23" w:rsidRDefault="007F1235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«Пасхальный перезвон» - </w:t>
            </w:r>
            <w:r w:rsidR="00986DF6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0DD8" w:rsidRPr="00AA4C23" w:rsidRDefault="00550DD8" w:rsidP="00550D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Прогулка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 Народные подвижные игры.</w:t>
            </w:r>
          </w:p>
          <w:p w:rsidR="00550DD8" w:rsidRPr="00AA4C23" w:rsidRDefault="00550DD8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9E9" w:rsidRPr="00AA4C23" w:rsidRDefault="006E79E9" w:rsidP="006E79E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2-я половина дня</w:t>
            </w:r>
          </w:p>
          <w:p w:rsidR="006E79E9" w:rsidRPr="00AA4C23" w:rsidRDefault="006E79E9" w:rsidP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Игры/ кружки/ занятия.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Добавление</w:t>
            </w:r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, рассматривание и обсуждение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экспонатов выставки рисунков и поделок «Светлая Пасха».</w:t>
            </w:r>
          </w:p>
          <w:p w:rsidR="00DE49E5" w:rsidRPr="00AA4C23" w:rsidRDefault="006E79E9" w:rsidP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Вечерний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обмен впечатлениями о происходящих событиях, планирование выходных дней</w:t>
            </w:r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и воспитатели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всех возрастных групп</w:t>
            </w:r>
            <w:r w:rsidR="0051050E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50E" w:rsidRPr="00AA4C23" w:rsidRDefault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23" w:rsidRPr="00AA4C23" w:rsidRDefault="00AA4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23" w:rsidRPr="00AA4C23" w:rsidRDefault="00AA4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23" w:rsidRPr="00AA4C23" w:rsidRDefault="00AA4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0E" w:rsidRPr="00AA4C23" w:rsidRDefault="0051050E" w:rsidP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Дома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– родители и дети обмениваются пасхальными подарками. По возможности, договариваются сходить в гости к друзьям и близким, поздравить их, чтобы поделиться радостью.</w:t>
            </w:r>
          </w:p>
        </w:tc>
      </w:tr>
      <w:tr w:rsidR="006E79E9" w:rsidRPr="00AA4C23" w:rsidTr="007F1235">
        <w:tc>
          <w:tcPr>
            <w:tcW w:w="1526" w:type="dxa"/>
          </w:tcPr>
          <w:p w:rsidR="006E79E9" w:rsidRPr="00AA4C23" w:rsidRDefault="006E79E9" w:rsidP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4854" w:type="dxa"/>
            <w:vMerge w:val="restart"/>
          </w:tcPr>
          <w:p w:rsidR="006E79E9" w:rsidRPr="00AA4C23" w:rsidRDefault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Беседы родителей с детьми о празднике, обмен подарками.</w:t>
            </w:r>
          </w:p>
          <w:p w:rsidR="006E79E9" w:rsidRPr="00AA4C23" w:rsidRDefault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По возможности посещение церкви, слушание пасхального перезвона.</w:t>
            </w:r>
          </w:p>
        </w:tc>
        <w:tc>
          <w:tcPr>
            <w:tcW w:w="3191" w:type="dxa"/>
            <w:vMerge w:val="restart"/>
          </w:tcPr>
          <w:p w:rsidR="006E79E9" w:rsidRPr="00AA4C23" w:rsidRDefault="006E79E9" w:rsidP="00AA4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</w:t>
            </w:r>
            <w:r w:rsidR="00AA4C23"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ома</w:t>
            </w:r>
            <w:r w:rsidR="00AA4C23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- д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ети и родители дошкольного образования</w:t>
            </w:r>
            <w:r w:rsidR="00AA4C23" w:rsidRPr="00AA4C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050E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по возможности, ходят в гости к родным и близким, продолжая поздравлять их с </w:t>
            </w:r>
            <w:r w:rsidR="0051050E" w:rsidRPr="00AA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Праздником праздников.</w:t>
            </w:r>
          </w:p>
        </w:tc>
      </w:tr>
      <w:tr w:rsidR="006E79E9" w:rsidRPr="00AA4C23" w:rsidTr="007F1235">
        <w:tc>
          <w:tcPr>
            <w:tcW w:w="1526" w:type="dxa"/>
          </w:tcPr>
          <w:p w:rsidR="006E79E9" w:rsidRPr="00AA4C23" w:rsidRDefault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Воскресение</w:t>
            </w:r>
          </w:p>
        </w:tc>
        <w:tc>
          <w:tcPr>
            <w:tcW w:w="4854" w:type="dxa"/>
            <w:vMerge/>
          </w:tcPr>
          <w:p w:rsidR="006E79E9" w:rsidRPr="00AA4C23" w:rsidRDefault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vMerge/>
          </w:tcPr>
          <w:p w:rsidR="006E79E9" w:rsidRPr="00AA4C23" w:rsidRDefault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184A" w:rsidRPr="00932DE4" w:rsidRDefault="00932DE4" w:rsidP="00932DE4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*разработка мероприятия</w:t>
      </w:r>
      <w:r w:rsidRPr="00932DE4">
        <w:rPr>
          <w:rFonts w:ascii="Times New Roman" w:hAnsi="Times New Roman" w:cs="Times New Roman"/>
          <w:sz w:val="24"/>
          <w:szCs w:val="24"/>
        </w:rPr>
        <w:t xml:space="preserve"> прилагается</w:t>
      </w:r>
    </w:p>
    <w:p w:rsidR="00B36F97" w:rsidRDefault="00E02B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совместной деятельности</w:t>
      </w:r>
      <w:r w:rsidR="00AA4C23">
        <w:rPr>
          <w:rFonts w:ascii="Times New Roman" w:hAnsi="Times New Roman" w:cs="Times New Roman"/>
          <w:sz w:val="24"/>
          <w:szCs w:val="24"/>
        </w:rPr>
        <w:t xml:space="preserve"> сплачивает детей. Общение такого рода породило взаимопомощь старших младшим и ответную благодарность малышей своим старшим товарищам за поддержку.</w:t>
      </w:r>
    </w:p>
    <w:p w:rsidR="00AA4C23" w:rsidRDefault="00B36F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Привлечение родителей к проведению Пасхальной Недели тоже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дает свои плоды</w:t>
      </w:r>
      <w:proofErr w:type="gramEnd"/>
      <w:r>
        <w:rPr>
          <w:rFonts w:ascii="Times New Roman" w:hAnsi="Times New Roman" w:cs="Times New Roman"/>
          <w:sz w:val="24"/>
          <w:szCs w:val="24"/>
        </w:rPr>
        <w:t>: р</w:t>
      </w:r>
      <w:r w:rsidR="00AA4C23">
        <w:rPr>
          <w:rFonts w:ascii="Times New Roman" w:hAnsi="Times New Roman" w:cs="Times New Roman"/>
          <w:sz w:val="24"/>
          <w:szCs w:val="24"/>
        </w:rPr>
        <w:t xml:space="preserve">одители </w:t>
      </w:r>
      <w:r>
        <w:rPr>
          <w:rFonts w:ascii="Times New Roman" w:hAnsi="Times New Roman" w:cs="Times New Roman"/>
          <w:sz w:val="24"/>
          <w:szCs w:val="24"/>
        </w:rPr>
        <w:t xml:space="preserve">стали </w:t>
      </w:r>
      <w:r w:rsidR="00AA4C23">
        <w:rPr>
          <w:rFonts w:ascii="Times New Roman" w:hAnsi="Times New Roman" w:cs="Times New Roman"/>
          <w:sz w:val="24"/>
          <w:szCs w:val="24"/>
        </w:rPr>
        <w:t>внимательнее относится к семейным праздникам, маленьким праздничным семейным ритуалам</w:t>
      </w:r>
      <w:r>
        <w:rPr>
          <w:rFonts w:ascii="Times New Roman" w:hAnsi="Times New Roman" w:cs="Times New Roman"/>
          <w:sz w:val="24"/>
          <w:szCs w:val="24"/>
        </w:rPr>
        <w:t>, в некоторых семья</w:t>
      </w:r>
      <w:r w:rsidR="00AA4C23">
        <w:rPr>
          <w:rFonts w:ascii="Times New Roman" w:hAnsi="Times New Roman" w:cs="Times New Roman"/>
          <w:sz w:val="24"/>
          <w:szCs w:val="24"/>
        </w:rPr>
        <w:t xml:space="preserve">х </w:t>
      </w:r>
      <w:r>
        <w:rPr>
          <w:rFonts w:ascii="Times New Roman" w:hAnsi="Times New Roman" w:cs="Times New Roman"/>
          <w:sz w:val="24"/>
          <w:szCs w:val="24"/>
        </w:rPr>
        <w:t>появилась</w:t>
      </w:r>
      <w:r w:rsidR="00AA4C23">
        <w:rPr>
          <w:rFonts w:ascii="Times New Roman" w:hAnsi="Times New Roman" w:cs="Times New Roman"/>
          <w:sz w:val="24"/>
          <w:szCs w:val="24"/>
        </w:rPr>
        <w:t xml:space="preserve"> традиция поздравлять родных и близких со Светлым Христовым Воскресеньем.</w:t>
      </w:r>
    </w:p>
    <w:p w:rsidR="00B36F97" w:rsidRPr="00DF2FDF" w:rsidRDefault="00B36F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Пасха для малыша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это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прежде всего знакомство с историей и традициями своего народа. Конечно, в силу своего возраста, они не до конца понимают и воспринимают эту историю. Задача педагогов с помощью родителей рассказать об этом так красочно и доступно, чтобы дети прониклись атмосферой Праздника праздников.</w:t>
      </w:r>
    </w:p>
    <w:sectPr w:rsidR="00B36F97" w:rsidRPr="00DF2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06D4B"/>
    <w:multiLevelType w:val="hybridMultilevel"/>
    <w:tmpl w:val="BD2A929E"/>
    <w:lvl w:ilvl="0" w:tplc="CC78C0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DB374C"/>
    <w:multiLevelType w:val="hybridMultilevel"/>
    <w:tmpl w:val="56EAD392"/>
    <w:lvl w:ilvl="0" w:tplc="1670039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BF7"/>
    <w:rsid w:val="000F27CA"/>
    <w:rsid w:val="00157862"/>
    <w:rsid w:val="001711BC"/>
    <w:rsid w:val="00317242"/>
    <w:rsid w:val="00387BEF"/>
    <w:rsid w:val="00463E91"/>
    <w:rsid w:val="0051050E"/>
    <w:rsid w:val="00546160"/>
    <w:rsid w:val="00550DD8"/>
    <w:rsid w:val="00590F15"/>
    <w:rsid w:val="00601321"/>
    <w:rsid w:val="00663791"/>
    <w:rsid w:val="006E3805"/>
    <w:rsid w:val="006E79E9"/>
    <w:rsid w:val="007F1235"/>
    <w:rsid w:val="00932DE4"/>
    <w:rsid w:val="00986DF6"/>
    <w:rsid w:val="009F5C58"/>
    <w:rsid w:val="00A215E0"/>
    <w:rsid w:val="00A523E2"/>
    <w:rsid w:val="00AA4C23"/>
    <w:rsid w:val="00B36F97"/>
    <w:rsid w:val="00BD2BF7"/>
    <w:rsid w:val="00BE0113"/>
    <w:rsid w:val="00C6184A"/>
    <w:rsid w:val="00D052A4"/>
    <w:rsid w:val="00DE49E5"/>
    <w:rsid w:val="00DF2FDF"/>
    <w:rsid w:val="00E02B36"/>
    <w:rsid w:val="00F0311B"/>
    <w:rsid w:val="00FC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6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F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32D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6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F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32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18</cp:revision>
  <dcterms:created xsi:type="dcterms:W3CDTF">2023-10-16T07:32:00Z</dcterms:created>
  <dcterms:modified xsi:type="dcterms:W3CDTF">2023-11-02T12:52:00Z</dcterms:modified>
</cp:coreProperties>
</file>